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86C54" w14:textId="3A2C7903" w:rsidR="002530D8" w:rsidRPr="003A4B8D" w:rsidRDefault="002530D8" w:rsidP="00BB71A8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Temeljem članka 19. Zakona o lokalnoj i područnoj samoupravi </w:t>
      </w:r>
      <w:r w:rsidR="005A6D90" w:rsidRPr="003A4B8D">
        <w:rPr>
          <w:sz w:val="22"/>
          <w:szCs w:val="22"/>
          <w:lang w:val="hr-HR"/>
        </w:rPr>
        <w:t xml:space="preserve">(NN 33/01, 60/01-vjerodostojno tumačenje, 129/05, 109/07, 125/08, </w:t>
      </w:r>
      <w:r w:rsidR="005A6D90" w:rsidRPr="003A4B8D">
        <w:rPr>
          <w:rStyle w:val="Naglaeno"/>
          <w:b w:val="0"/>
          <w:sz w:val="22"/>
          <w:szCs w:val="22"/>
          <w:lang w:val="hr-HR"/>
        </w:rPr>
        <w:t>36/09, 150/11, 144/12, 19/13, 137/15,123/17</w:t>
      </w:r>
      <w:r w:rsidR="00B238B0" w:rsidRPr="003A4B8D">
        <w:rPr>
          <w:rStyle w:val="Naglaeno"/>
          <w:b w:val="0"/>
          <w:sz w:val="22"/>
          <w:szCs w:val="22"/>
          <w:lang w:val="hr-HR"/>
        </w:rPr>
        <w:t>,98/19</w:t>
      </w:r>
      <w:r w:rsidR="005A6D90" w:rsidRPr="003A4B8D">
        <w:rPr>
          <w:rStyle w:val="Naglaeno"/>
          <w:b w:val="0"/>
          <w:sz w:val="22"/>
          <w:szCs w:val="22"/>
          <w:lang w:val="hr-HR"/>
        </w:rPr>
        <w:t xml:space="preserve"> </w:t>
      </w:r>
      <w:r w:rsidR="005A6D90" w:rsidRPr="003A4B8D">
        <w:rPr>
          <w:sz w:val="22"/>
          <w:szCs w:val="22"/>
          <w:lang w:val="hr-HR"/>
        </w:rPr>
        <w:t xml:space="preserve">), </w:t>
      </w:r>
      <w:r w:rsidRPr="003A4B8D">
        <w:rPr>
          <w:rStyle w:val="Naglaeno"/>
          <w:b w:val="0"/>
          <w:sz w:val="22"/>
          <w:szCs w:val="22"/>
          <w:lang w:val="hr-HR"/>
        </w:rPr>
        <w:t>članka</w:t>
      </w:r>
      <w:r w:rsidRPr="003A4B8D">
        <w:rPr>
          <w:sz w:val="22"/>
          <w:szCs w:val="22"/>
          <w:lang w:val="hr-HR"/>
        </w:rPr>
        <w:t xml:space="preserve"> 22. Statuta Općine Ližnjan-Lisignano </w:t>
      </w:r>
      <w:r w:rsidR="005A6D90" w:rsidRPr="003A4B8D">
        <w:rPr>
          <w:sz w:val="22"/>
          <w:szCs w:val="22"/>
          <w:lang w:val="hr-HR"/>
        </w:rPr>
        <w:t xml:space="preserve">(Službene novine Općine Ližnjan-Lisignano br. 05/09-pročiš.tekst, 1/13, 2A/17,5/19,6/19) </w:t>
      </w:r>
      <w:r w:rsidRPr="003A4B8D">
        <w:rPr>
          <w:sz w:val="22"/>
          <w:szCs w:val="22"/>
          <w:lang w:val="hr-HR"/>
        </w:rPr>
        <w:t xml:space="preserve">na prijedlog Općinskog Načelnika Općine Ližnjan-Lisignano, Općinsko Vijeće Općine Ližnjan-Lisignano, na ___  sjednici, održanoj   </w:t>
      </w:r>
      <w:r w:rsidR="005A6D90" w:rsidRPr="003A4B8D">
        <w:rPr>
          <w:sz w:val="22"/>
          <w:szCs w:val="22"/>
          <w:lang w:val="hr-HR"/>
        </w:rPr>
        <w:t>______202</w:t>
      </w:r>
      <w:r w:rsidR="009D0452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 godine donosi</w:t>
      </w:r>
    </w:p>
    <w:p w14:paraId="63908949" w14:textId="77777777" w:rsidR="002530D8" w:rsidRPr="003A4B8D" w:rsidRDefault="002530D8" w:rsidP="00100180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3AEFAD41" w14:textId="77777777" w:rsidR="002530D8" w:rsidRPr="003A4B8D" w:rsidRDefault="002530D8" w:rsidP="00100180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17D67A7F" w14:textId="32ACD3B1" w:rsidR="002530D8" w:rsidRPr="003A4B8D" w:rsidRDefault="002530D8" w:rsidP="00100180">
      <w:pPr>
        <w:autoSpaceDE w:val="0"/>
        <w:autoSpaceDN w:val="0"/>
        <w:adjustRightInd w:val="0"/>
        <w:jc w:val="center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>GOSPODARSKI I JAVNO-ZDRAVSTVENI  PROGRAM OPĆINE LIŽNJAN-LISIGNANO ZA 20</w:t>
      </w:r>
      <w:r w:rsidR="005A6D90" w:rsidRPr="003A4B8D">
        <w:rPr>
          <w:b/>
          <w:sz w:val="22"/>
          <w:szCs w:val="22"/>
          <w:lang w:val="hr-HR"/>
        </w:rPr>
        <w:t>2</w:t>
      </w:r>
      <w:r w:rsidR="009D0452" w:rsidRPr="003A4B8D">
        <w:rPr>
          <w:b/>
          <w:sz w:val="22"/>
          <w:szCs w:val="22"/>
          <w:lang w:val="hr-HR"/>
        </w:rPr>
        <w:t>1</w:t>
      </w:r>
      <w:r w:rsidRPr="003A4B8D">
        <w:rPr>
          <w:b/>
          <w:sz w:val="22"/>
          <w:szCs w:val="22"/>
          <w:lang w:val="hr-HR"/>
        </w:rPr>
        <w:t>. GODINU</w:t>
      </w:r>
      <w:r w:rsidR="00B238B0" w:rsidRPr="003A4B8D">
        <w:rPr>
          <w:b/>
          <w:sz w:val="22"/>
          <w:szCs w:val="22"/>
          <w:lang w:val="hr-HR"/>
        </w:rPr>
        <w:t xml:space="preserve"> </w:t>
      </w:r>
    </w:p>
    <w:p w14:paraId="1A26127C" w14:textId="77777777" w:rsidR="002530D8" w:rsidRPr="003A4B8D" w:rsidRDefault="002530D8" w:rsidP="00100180">
      <w:pPr>
        <w:autoSpaceDE w:val="0"/>
        <w:autoSpaceDN w:val="0"/>
        <w:adjustRightInd w:val="0"/>
        <w:rPr>
          <w:sz w:val="22"/>
          <w:szCs w:val="22"/>
          <w:lang w:val="hr-HR"/>
        </w:rPr>
      </w:pPr>
    </w:p>
    <w:p w14:paraId="419FE94D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1.</w:t>
      </w:r>
    </w:p>
    <w:p w14:paraId="2EC6090A" w14:textId="77777777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14:paraId="7E5584D8" w14:textId="570C7E38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Gospodarski i javno-zdravstveni program Općine Ližnjan-Lisignano sadrži programe javnih potreba u gospodarstvu i javnom zdravstvu. Za ostvarenje navedenog programa u </w:t>
      </w:r>
      <w:r w:rsidR="005A6D90" w:rsidRPr="003A4B8D">
        <w:rPr>
          <w:sz w:val="22"/>
          <w:szCs w:val="22"/>
          <w:lang w:val="hr-HR"/>
        </w:rPr>
        <w:t>202</w:t>
      </w:r>
      <w:r w:rsidR="009D0452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 xml:space="preserve">. godini Proračunom Općine Ližnjan-Lisignano potrebno je osigurati </w:t>
      </w:r>
      <w:r w:rsidR="00B238B0" w:rsidRPr="003A4B8D">
        <w:rPr>
          <w:sz w:val="22"/>
          <w:szCs w:val="22"/>
          <w:lang w:val="hr-HR"/>
        </w:rPr>
        <w:t>986.474,50</w:t>
      </w:r>
      <w:r w:rsidRPr="003A4B8D">
        <w:rPr>
          <w:sz w:val="22"/>
          <w:szCs w:val="22"/>
          <w:lang w:val="hr-HR"/>
        </w:rPr>
        <w:t xml:space="preserve">  kuna.</w:t>
      </w:r>
    </w:p>
    <w:p w14:paraId="31D645DC" w14:textId="77777777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Utvrđivanje javnih potreba i pojedinačnih programa utvrđuje se u skladu s odredbama posebnih zakona, navedenih u pojedinim programima, kojima se uređuje obavljanje navedenih djelatnosti:</w:t>
      </w:r>
    </w:p>
    <w:p w14:paraId="0442D846" w14:textId="77777777" w:rsidR="002530D8" w:rsidRPr="003A4B8D" w:rsidRDefault="002530D8" w:rsidP="005A4BA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Gospodarski i javno-zdravstveni  program obuhvaća:</w:t>
      </w:r>
    </w:p>
    <w:p w14:paraId="136FB69F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Program potpora javnom  prijevozu  </w:t>
      </w:r>
    </w:p>
    <w:p w14:paraId="3FBDA649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Program javnih potreba u poljoprivredi i ribarstvu</w:t>
      </w:r>
    </w:p>
    <w:p w14:paraId="69A12505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Potpore malim i srednjim poduzetnicima, obrtništvu i poljoprivrednicima</w:t>
      </w:r>
    </w:p>
    <w:p w14:paraId="66161D3C" w14:textId="77777777" w:rsidR="002530D8" w:rsidRPr="003A4B8D" w:rsidRDefault="002530D8" w:rsidP="005A4BAD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Program javnih potreba u zdravstvu </w:t>
      </w:r>
    </w:p>
    <w:p w14:paraId="796C80A1" w14:textId="77777777" w:rsidR="002530D8" w:rsidRPr="003A4B8D" w:rsidRDefault="002530D8" w:rsidP="00130407">
      <w:pPr>
        <w:numPr>
          <w:ilvl w:val="0"/>
          <w:numId w:val="5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Udio u kreditnoj obvezi Istarske Županije za gradnju i opremanje Opće Bolnice Pula</w:t>
      </w:r>
    </w:p>
    <w:p w14:paraId="528F87AA" w14:textId="77777777" w:rsidR="002530D8" w:rsidRPr="003A4B8D" w:rsidRDefault="002530D8" w:rsidP="00130407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6754633E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>1. PROGRAM POTPORA JAVNOM PRIJEVOZU</w:t>
      </w:r>
    </w:p>
    <w:p w14:paraId="2B701D3D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14:paraId="071E6D3A" w14:textId="77777777" w:rsidR="002530D8" w:rsidRPr="003A4B8D" w:rsidRDefault="002530D8" w:rsidP="00130407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2.</w:t>
      </w:r>
    </w:p>
    <w:p w14:paraId="35510929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Zakonom o lokalnoj i područnoj (regionalnoj) samoupravi utvrđena je obaveza jedinica JLP(R)S za zadovoljavanjem potreba građana od lokalnog značaja u pojedinim djelatnostima. Zakonom o komunalnom gospodarstvu propisano je da su JLP(R)S dužne osigurati trajno i kvalitetno obavljanje komunalnih djelatnosti u koje spada i prijevoz putnika u javnom prometu.</w:t>
      </w:r>
    </w:p>
    <w:p w14:paraId="00D9417D" w14:textId="7777777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Program potpora javnom prijevozu uključuje: </w:t>
      </w:r>
    </w:p>
    <w:p w14:paraId="29B218DA" w14:textId="331D2B4E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1.1. Kapitalna donacija tvrtki Pulapromet d.o.o. za pokriće očekivanog  gubitka  u iznosu od </w:t>
      </w:r>
      <w:r w:rsidR="009D0452" w:rsidRPr="003A4B8D">
        <w:rPr>
          <w:b/>
          <w:bCs/>
          <w:sz w:val="22"/>
          <w:szCs w:val="22"/>
          <w:lang w:val="hr-HR"/>
        </w:rPr>
        <w:t>630.350,</w:t>
      </w:r>
      <w:r w:rsidR="0019179F" w:rsidRPr="003A4B8D">
        <w:rPr>
          <w:b/>
          <w:bCs/>
          <w:sz w:val="22"/>
          <w:szCs w:val="22"/>
          <w:lang w:val="hr-HR"/>
        </w:rPr>
        <w:t>00</w:t>
      </w:r>
      <w:r w:rsidRPr="003A4B8D">
        <w:rPr>
          <w:sz w:val="22"/>
          <w:szCs w:val="22"/>
          <w:lang w:val="hr-HR"/>
        </w:rPr>
        <w:t xml:space="preserve"> kuna </w:t>
      </w:r>
    </w:p>
    <w:p w14:paraId="30701EC4" w14:textId="3690BFD7" w:rsidR="002530D8" w:rsidRPr="003A4B8D" w:rsidRDefault="002530D8" w:rsidP="00130407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Općina Ližnjan će u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 xml:space="preserve">. godini  umjesto nekadašnjih  subvencija  javnog gradskog i prigradskog  prometa, sukladno sklopljenom  „Ugovoru o uslugama u javnom interesu i osiguranju javnog prijevoza u Gradu Puli, Općini Fažana, Općini Ližnjan i Općini Medulin za razdoblje od 2018. do 2027. godine” financirati  iznos očekivanog gubitka tvrtke Pulapromet  u  iznosu od </w:t>
      </w:r>
      <w:r w:rsidR="009D0452" w:rsidRPr="003A4B8D">
        <w:rPr>
          <w:sz w:val="22"/>
          <w:szCs w:val="22"/>
          <w:lang w:val="hr-HR"/>
        </w:rPr>
        <w:t>630.350</w:t>
      </w:r>
      <w:r w:rsidRPr="003A4B8D">
        <w:rPr>
          <w:sz w:val="22"/>
          <w:szCs w:val="22"/>
          <w:lang w:val="hr-HR"/>
        </w:rPr>
        <w:t xml:space="preserve"> kuna. </w:t>
      </w:r>
    </w:p>
    <w:p w14:paraId="585913B0" w14:textId="77777777" w:rsidR="002530D8" w:rsidRPr="003A4B8D" w:rsidRDefault="002530D8" w:rsidP="00130407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6C553E42" w14:textId="77777777" w:rsidR="002530D8" w:rsidRPr="003A4B8D" w:rsidRDefault="002530D8" w:rsidP="00704F19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1D42611D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>2. PROGRAM JAVNIH POTREBA U POLJOPRIVREDI I RIBARSTVU</w:t>
      </w:r>
    </w:p>
    <w:p w14:paraId="1694682F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center"/>
        <w:rPr>
          <w:sz w:val="22"/>
          <w:szCs w:val="22"/>
          <w:lang w:val="hr-HR"/>
        </w:rPr>
      </w:pPr>
    </w:p>
    <w:p w14:paraId="566D93F6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Članak 3. </w:t>
      </w:r>
    </w:p>
    <w:p w14:paraId="44D229BF" w14:textId="1C85C4D4" w:rsidR="002530D8" w:rsidRPr="003A4B8D" w:rsidRDefault="002530D8" w:rsidP="005A4BAD">
      <w:pPr>
        <w:autoSpaceDE w:val="0"/>
        <w:autoSpaceDN w:val="0"/>
        <w:adjustRightInd w:val="0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 Općina Ližnjan-Lisignano u Proračunu za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 g osigurava iznos od 125.000,00 kn za financiranje programa u poljoprivredi, za slijedeće potrebe:</w:t>
      </w:r>
    </w:p>
    <w:p w14:paraId="4D985502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Sufinanciranje organiziranja  Smotre maslinovog ulja                                     20.000,00 kn</w:t>
      </w:r>
    </w:p>
    <w:p w14:paraId="680218A6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Sajam Sv. Feliksa i Fortunata                                                                           30.000,00 kn</w:t>
      </w:r>
    </w:p>
    <w:p w14:paraId="337879DD" w14:textId="77777777" w:rsidR="002530D8" w:rsidRPr="003A4B8D" w:rsidRDefault="002530D8" w:rsidP="0022434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Sufinanciranje programa udruga u poljoprivredi                                              30.000,00 kn</w:t>
      </w:r>
    </w:p>
    <w:p w14:paraId="2FE7D9CB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Fond za razvoj poljoprivrede - potpora u iznosu od                                           5.000,00 kn</w:t>
      </w:r>
    </w:p>
    <w:p w14:paraId="6C9B17A9" w14:textId="77777777" w:rsidR="002530D8" w:rsidRPr="003A4B8D" w:rsidRDefault="002530D8" w:rsidP="005A4BAD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Lokalna akcijska grupa – LAG južne Istre</w:t>
      </w:r>
      <w:r w:rsidRPr="003A4B8D">
        <w:rPr>
          <w:sz w:val="22"/>
          <w:szCs w:val="22"/>
          <w:lang w:val="hr-HR"/>
        </w:rPr>
        <w:tab/>
      </w:r>
      <w:r w:rsidRPr="003A4B8D">
        <w:rPr>
          <w:sz w:val="22"/>
          <w:szCs w:val="22"/>
          <w:lang w:val="hr-HR"/>
        </w:rPr>
        <w:tab/>
        <w:t xml:space="preserve">  </w:t>
      </w:r>
      <w:r w:rsidRPr="003A4B8D">
        <w:rPr>
          <w:sz w:val="22"/>
          <w:szCs w:val="22"/>
          <w:lang w:val="hr-HR"/>
        </w:rPr>
        <w:tab/>
      </w:r>
      <w:r w:rsidRPr="003A4B8D">
        <w:rPr>
          <w:sz w:val="22"/>
          <w:szCs w:val="22"/>
          <w:lang w:val="hr-HR"/>
        </w:rPr>
        <w:tab/>
        <w:t xml:space="preserve">        20.000,00 kn</w:t>
      </w:r>
    </w:p>
    <w:p w14:paraId="14E7A336" w14:textId="77777777" w:rsidR="002530D8" w:rsidRPr="003A4B8D" w:rsidRDefault="002530D8" w:rsidP="001C1D36">
      <w:pPr>
        <w:numPr>
          <w:ilvl w:val="0"/>
          <w:numId w:val="6"/>
        </w:numPr>
        <w:tabs>
          <w:tab w:val="num" w:pos="900"/>
        </w:tabs>
        <w:autoSpaceDE w:val="0"/>
        <w:autoSpaceDN w:val="0"/>
        <w:adjustRightInd w:val="0"/>
        <w:ind w:left="0" w:firstLine="540"/>
        <w:jc w:val="both"/>
        <w:rPr>
          <w:color w:val="00FF00"/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LAGUR – Istarska batana                                                                                 20.000,00 kn</w:t>
      </w:r>
    </w:p>
    <w:p w14:paraId="156D08FD" w14:textId="77777777" w:rsidR="002530D8" w:rsidRPr="003A4B8D" w:rsidRDefault="002530D8" w:rsidP="00704F19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14:paraId="12FE987F" w14:textId="77777777" w:rsidR="002530D8" w:rsidRPr="003A4B8D" w:rsidRDefault="002530D8" w:rsidP="00704F19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14:paraId="4C2CF7A8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</w:p>
    <w:p w14:paraId="7425D8B8" w14:textId="77777777" w:rsidR="002530D8" w:rsidRPr="003A4B8D" w:rsidRDefault="002530D8" w:rsidP="001C1D36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 xml:space="preserve">3. PROGRAM POTICANJA POLJOPRIVREDE, OBRTA I GOSPODARSTVA  </w:t>
      </w:r>
    </w:p>
    <w:p w14:paraId="6AF8123D" w14:textId="77777777" w:rsidR="002530D8" w:rsidRPr="003A4B8D" w:rsidRDefault="002530D8" w:rsidP="001C1D36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</w:p>
    <w:p w14:paraId="49E090B1" w14:textId="77777777" w:rsidR="002530D8" w:rsidRPr="003A4B8D" w:rsidRDefault="002530D8" w:rsidP="001C1D36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Članak 4. </w:t>
      </w:r>
    </w:p>
    <w:p w14:paraId="471BAABF" w14:textId="77777777" w:rsidR="002530D8" w:rsidRPr="003A4B8D" w:rsidRDefault="002530D8" w:rsidP="001C1D36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lastRenderedPageBreak/>
        <w:t>Program Potpore malim i srednjim poduzetnicima, obrtništvu i poljoprivrednicima planira se realizirati kroz poticajne  mjere za pokretanje gospodarskog razvoja kako slijedi:</w:t>
      </w:r>
    </w:p>
    <w:p w14:paraId="0B723011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1.</w:t>
      </w:r>
      <w:r w:rsidRPr="003A4B8D">
        <w:rPr>
          <w:sz w:val="22"/>
          <w:szCs w:val="22"/>
          <w:lang w:val="hr-HR"/>
        </w:rPr>
        <w:tab/>
        <w:t>Potpore novoosnovanim tvrtkama</w:t>
      </w:r>
    </w:p>
    <w:p w14:paraId="36AAA503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2.</w:t>
      </w:r>
      <w:r w:rsidRPr="003A4B8D">
        <w:rPr>
          <w:sz w:val="22"/>
          <w:szCs w:val="22"/>
          <w:lang w:val="hr-HR"/>
        </w:rPr>
        <w:tab/>
        <w:t>Potpore za novo zapošljavanje i samozapošljavanje</w:t>
      </w:r>
    </w:p>
    <w:p w14:paraId="4B893DB4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3.</w:t>
      </w:r>
      <w:r w:rsidRPr="003A4B8D">
        <w:rPr>
          <w:sz w:val="22"/>
          <w:szCs w:val="22"/>
          <w:lang w:val="hr-HR"/>
        </w:rPr>
        <w:tab/>
        <w:t>Subvencioniranje troškova polaganja stručnih i majstorskih ispita</w:t>
      </w:r>
    </w:p>
    <w:p w14:paraId="6B110585" w14:textId="77777777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4.</w:t>
      </w:r>
      <w:r w:rsidRPr="003A4B8D">
        <w:rPr>
          <w:sz w:val="22"/>
          <w:szCs w:val="22"/>
          <w:lang w:val="hr-HR"/>
        </w:rPr>
        <w:tab/>
        <w:t>Potpore poduzetnicima za financiranje pripreme i kandidiranja EU projekta</w:t>
      </w:r>
    </w:p>
    <w:p w14:paraId="070DA513" w14:textId="14DCCD3D" w:rsidR="002530D8" w:rsidRPr="003A4B8D" w:rsidRDefault="002530D8" w:rsidP="001C1D36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5.</w:t>
      </w:r>
      <w:r w:rsidRPr="003A4B8D">
        <w:rPr>
          <w:sz w:val="22"/>
          <w:szCs w:val="22"/>
          <w:lang w:val="hr-HR"/>
        </w:rPr>
        <w:tab/>
        <w:t>Sufinanciranje ulaganja u standard</w:t>
      </w:r>
      <w:r w:rsidR="00BC5ED8">
        <w:rPr>
          <w:sz w:val="22"/>
          <w:szCs w:val="22"/>
          <w:lang w:val="hr-HR"/>
        </w:rPr>
        <w:t>e</w:t>
      </w:r>
      <w:r w:rsidRPr="003A4B8D">
        <w:rPr>
          <w:sz w:val="22"/>
          <w:szCs w:val="22"/>
          <w:lang w:val="hr-HR"/>
        </w:rPr>
        <w:t xml:space="preserve"> kvalitete</w:t>
      </w:r>
    </w:p>
    <w:p w14:paraId="742DD9A2" w14:textId="6A1C0904" w:rsidR="002530D8" w:rsidRPr="003A4B8D" w:rsidRDefault="002530D8" w:rsidP="00BC5ED8">
      <w:pPr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Sve sukladno Odluci o potporama za poticanje razvoja poduzetništva na području općine Ližnjan-Lisignano ( Sl. Novine Općine Ližnjan </w:t>
      </w:r>
      <w:r w:rsidR="00B238B0" w:rsidRPr="003A4B8D">
        <w:rPr>
          <w:sz w:val="22"/>
          <w:szCs w:val="22"/>
          <w:lang w:val="hr-HR"/>
        </w:rPr>
        <w:t>broj 2A/17, 05/19</w:t>
      </w:r>
      <w:r w:rsidRPr="003A4B8D">
        <w:rPr>
          <w:sz w:val="22"/>
          <w:szCs w:val="22"/>
          <w:lang w:val="hr-HR"/>
        </w:rPr>
        <w:t>).</w:t>
      </w:r>
      <w:r w:rsidR="00BC5ED8">
        <w:rPr>
          <w:sz w:val="22"/>
          <w:szCs w:val="22"/>
          <w:lang w:val="hr-HR"/>
        </w:rPr>
        <w:t xml:space="preserve"> </w:t>
      </w:r>
      <w:r w:rsidRPr="003A4B8D">
        <w:rPr>
          <w:sz w:val="22"/>
          <w:szCs w:val="22"/>
          <w:lang w:val="hr-HR"/>
        </w:rPr>
        <w:t xml:space="preserve">Navedeni program se  u </w:t>
      </w:r>
      <w:r w:rsidR="005A6D90" w:rsidRPr="003A4B8D">
        <w:rPr>
          <w:sz w:val="22"/>
          <w:szCs w:val="22"/>
          <w:lang w:val="hr-HR"/>
        </w:rPr>
        <w:t>202</w:t>
      </w:r>
      <w:r w:rsidR="009D0452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.godini planira financirati sa 75.000,00 kuna.</w:t>
      </w:r>
    </w:p>
    <w:p w14:paraId="788BD480" w14:textId="77777777" w:rsidR="00FB0488" w:rsidRPr="003A4B8D" w:rsidRDefault="00FB0488" w:rsidP="00B238B0">
      <w:pPr>
        <w:autoSpaceDE w:val="0"/>
        <w:autoSpaceDN w:val="0"/>
        <w:adjustRightInd w:val="0"/>
        <w:jc w:val="both"/>
        <w:rPr>
          <w:b/>
          <w:sz w:val="22"/>
          <w:szCs w:val="22"/>
          <w:lang w:val="hr-HR"/>
        </w:rPr>
      </w:pPr>
    </w:p>
    <w:p w14:paraId="27643BC5" w14:textId="77777777" w:rsidR="002530D8" w:rsidRPr="003A4B8D" w:rsidRDefault="002530D8" w:rsidP="00100180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  <w:lang w:val="hr-HR"/>
        </w:rPr>
      </w:pPr>
      <w:r w:rsidRPr="003A4B8D">
        <w:rPr>
          <w:b/>
          <w:sz w:val="22"/>
          <w:szCs w:val="22"/>
          <w:lang w:val="hr-HR"/>
        </w:rPr>
        <w:t xml:space="preserve">4. PROGRAM JAVNIH POTREBA U ZDRAVSTVU </w:t>
      </w:r>
    </w:p>
    <w:p w14:paraId="4B55C56A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</w:p>
    <w:p w14:paraId="34834CF9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5.</w:t>
      </w:r>
    </w:p>
    <w:p w14:paraId="2C2CC1A7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ind w:firstLine="540"/>
        <w:jc w:val="center"/>
        <w:rPr>
          <w:sz w:val="22"/>
          <w:szCs w:val="22"/>
          <w:lang w:val="hr-HR"/>
        </w:rPr>
      </w:pPr>
    </w:p>
    <w:p w14:paraId="4C0DEB4D" w14:textId="77777777" w:rsidR="002530D8" w:rsidRPr="003A4B8D" w:rsidRDefault="002530D8" w:rsidP="005C7A6F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a) Program javnih potreba u zdravstvu uključuje potpore zdravstvenim ustanovama i institucijama.</w:t>
      </w:r>
    </w:p>
    <w:p w14:paraId="4D08B553" w14:textId="45F270F9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Iznos koji se osigurava u Proračunu za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.g jest 105.</w:t>
      </w:r>
      <w:r w:rsidR="003873BF">
        <w:rPr>
          <w:sz w:val="22"/>
          <w:szCs w:val="22"/>
          <w:lang w:val="hr-HR"/>
        </w:rPr>
        <w:t>896,00</w:t>
      </w:r>
      <w:r w:rsidRPr="003A4B8D">
        <w:rPr>
          <w:sz w:val="22"/>
          <w:szCs w:val="22"/>
          <w:lang w:val="hr-HR"/>
        </w:rPr>
        <w:t xml:space="preserve"> kn.</w:t>
      </w:r>
    </w:p>
    <w:p w14:paraId="62210E83" w14:textId="3468432D" w:rsidR="002530D8" w:rsidRPr="003A4B8D" w:rsidRDefault="002530D8" w:rsidP="00100180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1. Potpore za dodatni tim hitne medicinske pomoći u iznosu od 55.</w:t>
      </w:r>
      <w:r w:rsidR="00B238B0" w:rsidRPr="003A4B8D">
        <w:rPr>
          <w:sz w:val="22"/>
          <w:szCs w:val="22"/>
          <w:lang w:val="hr-HR"/>
        </w:rPr>
        <w:t>896</w:t>
      </w:r>
      <w:r w:rsidRPr="003A4B8D">
        <w:rPr>
          <w:sz w:val="22"/>
          <w:szCs w:val="22"/>
          <w:lang w:val="hr-HR"/>
        </w:rPr>
        <w:t>,00</w:t>
      </w:r>
    </w:p>
    <w:p w14:paraId="2F53252B" w14:textId="542A4A3D" w:rsidR="002530D8" w:rsidRPr="00F5548D" w:rsidRDefault="002530D8" w:rsidP="00F5548D">
      <w:pPr>
        <w:numPr>
          <w:ilvl w:val="1"/>
          <w:numId w:val="7"/>
        </w:numPr>
        <w:tabs>
          <w:tab w:val="num" w:pos="540"/>
        </w:tabs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2. Potpore za Hrvatski Crveni Križ u iznosu od  50.000,00</w:t>
      </w:r>
      <w:r w:rsidR="00F5548D">
        <w:rPr>
          <w:sz w:val="22"/>
          <w:szCs w:val="22"/>
          <w:lang w:val="hr-HR"/>
        </w:rPr>
        <w:t xml:space="preserve"> kn.</w:t>
      </w:r>
    </w:p>
    <w:p w14:paraId="23C59C18" w14:textId="77777777" w:rsidR="00FB0488" w:rsidRPr="003A4B8D" w:rsidRDefault="0019179F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</w:t>
      </w:r>
    </w:p>
    <w:p w14:paraId="6F020468" w14:textId="77777777" w:rsidR="002530D8" w:rsidRPr="003A4B8D" w:rsidRDefault="0019179F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b) </w:t>
      </w:r>
      <w:r w:rsidR="002530D8" w:rsidRPr="003A4B8D">
        <w:rPr>
          <w:sz w:val="22"/>
          <w:szCs w:val="22"/>
          <w:lang w:val="hr-HR"/>
        </w:rPr>
        <w:t>Udio u kreditnoj obvezi Istarske Županije za gradnju i opremanje Opće Bolnice Pula</w:t>
      </w:r>
    </w:p>
    <w:p w14:paraId="3B6FF2C2" w14:textId="77777777" w:rsidR="00FB0488" w:rsidRPr="003A4B8D" w:rsidRDefault="00FB0488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50C0C262" w14:textId="6A1C71B8" w:rsidR="002530D8" w:rsidRPr="003A4B8D" w:rsidRDefault="002530D8" w:rsidP="00617185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Sukladno Odluci Općinskog vijeća Općina Ližnjan-Lisignano je prihvatila Sporazum o preuzimanju dijela kreditne obveze za izgradnju i opremanje nove Opće bolnice u Puli od strane općina i gradova u Istarskoj županiji i Istarske županije, KLASA: 550-01/04-01/11,  URBROJ: 2163/1-02/1-16-124 od 19. svibnja 2016. godine, te je slijedom toga njena obveza u ukupnom iznosu od 878.040,20 kuna u razdoblju od 2018. do 2036. godine,  dok će</w:t>
      </w:r>
      <w:r w:rsidR="005C7A6F" w:rsidRPr="003A4B8D">
        <w:rPr>
          <w:sz w:val="22"/>
          <w:szCs w:val="22"/>
          <w:lang w:val="hr-HR"/>
        </w:rPr>
        <w:t xml:space="preserve"> slijedom do sada provedenih aktivnosti </w:t>
      </w:r>
      <w:r w:rsidRPr="003A4B8D">
        <w:rPr>
          <w:sz w:val="22"/>
          <w:szCs w:val="22"/>
          <w:lang w:val="hr-HR"/>
        </w:rPr>
        <w:t xml:space="preserve"> u </w:t>
      </w:r>
      <w:r w:rsidR="005A6D90" w:rsidRPr="003A4B8D">
        <w:rPr>
          <w:sz w:val="22"/>
          <w:szCs w:val="22"/>
          <w:lang w:val="hr-HR"/>
        </w:rPr>
        <w:t>202</w:t>
      </w:r>
      <w:r w:rsidR="00360965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 xml:space="preserve">.g. biti potrebna sredstva od </w:t>
      </w:r>
      <w:r w:rsidR="0012248F" w:rsidRPr="003A4B8D">
        <w:rPr>
          <w:sz w:val="22"/>
          <w:szCs w:val="22"/>
          <w:lang w:val="hr-HR"/>
        </w:rPr>
        <w:t>50.228,50</w:t>
      </w:r>
      <w:r w:rsidRPr="003A4B8D">
        <w:rPr>
          <w:sz w:val="22"/>
          <w:szCs w:val="22"/>
          <w:lang w:val="hr-HR"/>
        </w:rPr>
        <w:t xml:space="preserve"> kn.</w:t>
      </w:r>
    </w:p>
    <w:p w14:paraId="14D85D40" w14:textId="77777777" w:rsidR="002530D8" w:rsidRPr="003A4B8D" w:rsidRDefault="002530D8" w:rsidP="00F5548D">
      <w:pPr>
        <w:tabs>
          <w:tab w:val="num" w:pos="540"/>
        </w:tabs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4B7E15AD" w14:textId="77777777" w:rsidR="002530D8" w:rsidRPr="003A4B8D" w:rsidRDefault="002530D8" w:rsidP="00100180">
      <w:pPr>
        <w:tabs>
          <w:tab w:val="num" w:pos="540"/>
        </w:tabs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6.</w:t>
      </w:r>
    </w:p>
    <w:p w14:paraId="3F126BE2" w14:textId="77777777" w:rsidR="002530D8" w:rsidRPr="003A4B8D" w:rsidRDefault="002530D8" w:rsidP="00DF5A81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Novčana sredstva iz članka 2, 3, 4 i 5 doznačuju se korisnicima sukladno pozitivno pravnim propisima, po prethodno provedenom natječaju, sklopljenim ugovorima te  dostavljenim zahtjevima,  računima i sl.,  u skladu s  ostvarenjem prihoda u Proračunu Općine Ližnjan-Lisignano.</w:t>
      </w:r>
    </w:p>
    <w:p w14:paraId="40C1955E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</w:p>
    <w:p w14:paraId="5D8C0FF0" w14:textId="77777777" w:rsidR="002530D8" w:rsidRPr="003A4B8D" w:rsidRDefault="002530D8" w:rsidP="00100180">
      <w:pPr>
        <w:autoSpaceDE w:val="0"/>
        <w:autoSpaceDN w:val="0"/>
        <w:adjustRightInd w:val="0"/>
        <w:jc w:val="center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Članak 7.</w:t>
      </w:r>
    </w:p>
    <w:p w14:paraId="614C4D64" w14:textId="0CC3D1D6" w:rsidR="002530D8" w:rsidRPr="003A4B8D" w:rsidRDefault="002530D8" w:rsidP="00541F9E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</w:t>
      </w:r>
      <w:r w:rsidRPr="003A4B8D">
        <w:rPr>
          <w:sz w:val="24"/>
          <w:szCs w:val="24"/>
          <w:lang w:val="hr-HR"/>
        </w:rPr>
        <w:t xml:space="preserve">Ovaj Program gospodarskog i javno-zdravstvenog programa Općine Ližnjan-Lisignano za </w:t>
      </w:r>
      <w:r w:rsidR="005A6D90" w:rsidRPr="003A4B8D">
        <w:rPr>
          <w:sz w:val="24"/>
          <w:szCs w:val="24"/>
          <w:lang w:val="hr-HR"/>
        </w:rPr>
        <w:t>202</w:t>
      </w:r>
      <w:r w:rsidR="00360965" w:rsidRPr="003A4B8D">
        <w:rPr>
          <w:sz w:val="24"/>
          <w:szCs w:val="24"/>
          <w:lang w:val="hr-HR"/>
        </w:rPr>
        <w:t>1</w:t>
      </w:r>
      <w:r w:rsidRPr="003A4B8D">
        <w:rPr>
          <w:sz w:val="24"/>
          <w:szCs w:val="24"/>
          <w:lang w:val="hr-HR"/>
        </w:rPr>
        <w:t xml:space="preserve">. godinu stupa na snagu osam dana od objave u „Službenim novinama Općine Ližnjan-Lisignano“, a primjenjuje se s danom primjene proračuna Općine Ližnjan-Lisignano za </w:t>
      </w:r>
      <w:r w:rsidR="005A6D90" w:rsidRPr="003A4B8D">
        <w:rPr>
          <w:sz w:val="24"/>
          <w:szCs w:val="24"/>
          <w:lang w:val="hr-HR"/>
        </w:rPr>
        <w:t>202</w:t>
      </w:r>
      <w:r w:rsidR="00360965" w:rsidRPr="003A4B8D">
        <w:rPr>
          <w:sz w:val="24"/>
          <w:szCs w:val="24"/>
          <w:lang w:val="hr-HR"/>
        </w:rPr>
        <w:t>1</w:t>
      </w:r>
      <w:r w:rsidR="00921F7C">
        <w:rPr>
          <w:sz w:val="24"/>
          <w:szCs w:val="24"/>
          <w:lang w:val="hr-HR"/>
        </w:rPr>
        <w:t xml:space="preserve">. </w:t>
      </w:r>
      <w:r w:rsidRPr="003A4B8D">
        <w:rPr>
          <w:sz w:val="24"/>
          <w:szCs w:val="24"/>
          <w:lang w:val="hr-HR"/>
        </w:rPr>
        <w:t>godinu.</w:t>
      </w:r>
    </w:p>
    <w:p w14:paraId="4741E20D" w14:textId="77777777" w:rsidR="002530D8" w:rsidRPr="003A4B8D" w:rsidRDefault="002530D8" w:rsidP="00100180">
      <w:pPr>
        <w:autoSpaceDE w:val="0"/>
        <w:autoSpaceDN w:val="0"/>
        <w:adjustRightInd w:val="0"/>
        <w:jc w:val="right"/>
        <w:rPr>
          <w:sz w:val="22"/>
          <w:szCs w:val="22"/>
          <w:lang w:val="hr-HR"/>
        </w:rPr>
      </w:pPr>
    </w:p>
    <w:p w14:paraId="4589D5B4" w14:textId="77777777" w:rsidR="002530D8" w:rsidRPr="003A4B8D" w:rsidRDefault="002530D8" w:rsidP="00100180">
      <w:pPr>
        <w:autoSpaceDE w:val="0"/>
        <w:autoSpaceDN w:val="0"/>
        <w:adjustRightInd w:val="0"/>
        <w:jc w:val="right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Predsjednik Općinskog Vijeća</w:t>
      </w:r>
    </w:p>
    <w:p w14:paraId="53D83115" w14:textId="77777777" w:rsidR="002530D8" w:rsidRPr="003A4B8D" w:rsidRDefault="002530D8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                                                                                    Općine Ližnjan-Lisignano</w:t>
      </w:r>
    </w:p>
    <w:p w14:paraId="27DFD28A" w14:textId="77777777" w:rsidR="002530D8" w:rsidRPr="003A4B8D" w:rsidRDefault="002530D8" w:rsidP="00100180">
      <w:pPr>
        <w:autoSpaceDE w:val="0"/>
        <w:autoSpaceDN w:val="0"/>
        <w:adjustRightInd w:val="0"/>
        <w:ind w:left="360"/>
        <w:jc w:val="right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                                                                                              Saša Škrinjar</w:t>
      </w:r>
    </w:p>
    <w:p w14:paraId="509CBECA" w14:textId="72E04176" w:rsidR="002530D8" w:rsidRPr="003A4B8D" w:rsidRDefault="002530D8" w:rsidP="00100180">
      <w:pPr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KLASA:</w:t>
      </w:r>
      <w:bookmarkStart w:id="0" w:name="Klasa"/>
      <w:r w:rsidRPr="003A4B8D">
        <w:rPr>
          <w:sz w:val="22"/>
          <w:szCs w:val="22"/>
          <w:lang w:val="hr-HR"/>
        </w:rPr>
        <w:t xml:space="preserve"> </w:t>
      </w:r>
      <w:bookmarkEnd w:id="0"/>
      <w:r w:rsidRPr="003A4B8D">
        <w:rPr>
          <w:sz w:val="22"/>
          <w:szCs w:val="22"/>
          <w:lang w:val="hr-HR"/>
        </w:rPr>
        <w:t>400-01/</w:t>
      </w:r>
      <w:r w:rsidR="00360965" w:rsidRPr="003A4B8D">
        <w:rPr>
          <w:sz w:val="22"/>
          <w:szCs w:val="22"/>
          <w:lang w:val="hr-HR"/>
        </w:rPr>
        <w:t>20</w:t>
      </w:r>
      <w:r w:rsidRPr="003A4B8D">
        <w:rPr>
          <w:sz w:val="22"/>
          <w:szCs w:val="22"/>
          <w:lang w:val="hr-HR"/>
        </w:rPr>
        <w:t>-01/</w:t>
      </w:r>
      <w:r w:rsidR="00561121">
        <w:rPr>
          <w:sz w:val="22"/>
          <w:szCs w:val="22"/>
          <w:lang w:val="hr-HR"/>
        </w:rPr>
        <w:t>14</w:t>
      </w:r>
    </w:p>
    <w:p w14:paraId="2850303D" w14:textId="7F11DD81" w:rsidR="002530D8" w:rsidRPr="003A4B8D" w:rsidRDefault="002530D8" w:rsidP="00100180">
      <w:pPr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URBROJ:</w:t>
      </w:r>
      <w:bookmarkStart w:id="1" w:name="Urbroj"/>
      <w:r w:rsidRPr="003A4B8D">
        <w:rPr>
          <w:sz w:val="22"/>
          <w:szCs w:val="22"/>
          <w:lang w:val="hr-HR"/>
        </w:rPr>
        <w:t xml:space="preserve"> </w:t>
      </w:r>
      <w:bookmarkEnd w:id="1"/>
      <w:r w:rsidRPr="003A4B8D">
        <w:rPr>
          <w:sz w:val="22"/>
          <w:szCs w:val="22"/>
          <w:lang w:val="hr-HR"/>
        </w:rPr>
        <w:t>2168/</w:t>
      </w:r>
      <w:r w:rsidR="00682535" w:rsidRPr="003A4B8D">
        <w:rPr>
          <w:sz w:val="22"/>
          <w:szCs w:val="22"/>
          <w:lang w:val="hr-HR"/>
        </w:rPr>
        <w:t>0</w:t>
      </w:r>
      <w:r w:rsidRPr="003A4B8D">
        <w:rPr>
          <w:sz w:val="22"/>
          <w:szCs w:val="22"/>
          <w:lang w:val="hr-HR"/>
        </w:rPr>
        <w:t>3-0</w:t>
      </w:r>
      <w:r w:rsidR="003817FC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-</w:t>
      </w:r>
      <w:r w:rsidR="00360965" w:rsidRPr="003A4B8D">
        <w:rPr>
          <w:sz w:val="22"/>
          <w:szCs w:val="22"/>
          <w:lang w:val="hr-HR"/>
        </w:rPr>
        <w:t>20</w:t>
      </w:r>
      <w:r w:rsidRPr="003A4B8D">
        <w:rPr>
          <w:sz w:val="22"/>
          <w:szCs w:val="22"/>
          <w:lang w:val="hr-HR"/>
        </w:rPr>
        <w:t>-</w:t>
      </w:r>
      <w:r w:rsidR="009E48B5">
        <w:rPr>
          <w:sz w:val="22"/>
          <w:szCs w:val="22"/>
          <w:lang w:val="hr-HR"/>
        </w:rPr>
        <w:t>4</w:t>
      </w:r>
    </w:p>
    <w:p w14:paraId="27575A5F" w14:textId="558E323D" w:rsidR="002530D8" w:rsidRPr="003A4B8D" w:rsidRDefault="002530D8" w:rsidP="00100180">
      <w:pPr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Ližnjan-Lisignano,</w:t>
      </w:r>
      <w:bookmarkStart w:id="2" w:name="Datum"/>
      <w:r w:rsidRPr="003A4B8D">
        <w:rPr>
          <w:sz w:val="22"/>
          <w:szCs w:val="22"/>
          <w:lang w:val="hr-HR"/>
        </w:rPr>
        <w:t xml:space="preserve"> </w:t>
      </w:r>
      <w:bookmarkEnd w:id="2"/>
      <w:r w:rsidRPr="003A4B8D">
        <w:rPr>
          <w:sz w:val="22"/>
          <w:szCs w:val="22"/>
          <w:lang w:val="hr-HR"/>
        </w:rPr>
        <w:t>____.20</w:t>
      </w:r>
      <w:r w:rsidR="0012248F" w:rsidRPr="003A4B8D">
        <w:rPr>
          <w:sz w:val="22"/>
          <w:szCs w:val="22"/>
          <w:lang w:val="hr-HR"/>
        </w:rPr>
        <w:t>20</w:t>
      </w:r>
      <w:r w:rsidRPr="003A4B8D">
        <w:rPr>
          <w:sz w:val="22"/>
          <w:szCs w:val="22"/>
          <w:lang w:val="hr-HR"/>
        </w:rPr>
        <w:t>.g.</w:t>
      </w:r>
    </w:p>
    <w:p w14:paraId="4B2A3556" w14:textId="2D4D02A7" w:rsidR="006E72CD" w:rsidRPr="003A4B8D" w:rsidRDefault="006E72CD" w:rsidP="00100180">
      <w:pPr>
        <w:rPr>
          <w:sz w:val="22"/>
          <w:szCs w:val="22"/>
          <w:lang w:val="hr-HR"/>
        </w:rPr>
      </w:pPr>
    </w:p>
    <w:p w14:paraId="7E6B9569" w14:textId="004FC7B2" w:rsidR="006E72CD" w:rsidRPr="003A4B8D" w:rsidRDefault="006E72CD" w:rsidP="00100180">
      <w:pPr>
        <w:rPr>
          <w:sz w:val="22"/>
          <w:szCs w:val="22"/>
          <w:lang w:val="hr-HR"/>
        </w:rPr>
      </w:pPr>
    </w:p>
    <w:p w14:paraId="0FACB688" w14:textId="6FE34217" w:rsidR="006E72CD" w:rsidRPr="003A4B8D" w:rsidRDefault="006E72CD" w:rsidP="00100180">
      <w:pPr>
        <w:rPr>
          <w:sz w:val="22"/>
          <w:szCs w:val="22"/>
          <w:lang w:val="hr-HR"/>
        </w:rPr>
      </w:pPr>
    </w:p>
    <w:p w14:paraId="7C6B6DE2" w14:textId="40638158" w:rsidR="006E72CD" w:rsidRPr="003A4B8D" w:rsidRDefault="006E72CD" w:rsidP="00100180">
      <w:pPr>
        <w:rPr>
          <w:sz w:val="22"/>
          <w:szCs w:val="22"/>
          <w:lang w:val="hr-HR"/>
        </w:rPr>
      </w:pPr>
    </w:p>
    <w:p w14:paraId="4465EBC1" w14:textId="15121C57" w:rsidR="006E72CD" w:rsidRPr="003A4B8D" w:rsidRDefault="006E72CD" w:rsidP="00100180">
      <w:pPr>
        <w:rPr>
          <w:sz w:val="22"/>
          <w:szCs w:val="22"/>
          <w:lang w:val="hr-HR"/>
        </w:rPr>
      </w:pPr>
    </w:p>
    <w:p w14:paraId="72D5E52F" w14:textId="4F55BDE8" w:rsidR="006E72CD" w:rsidRDefault="006E72CD" w:rsidP="00100180">
      <w:pPr>
        <w:rPr>
          <w:sz w:val="22"/>
          <w:szCs w:val="22"/>
          <w:lang w:val="hr-HR"/>
        </w:rPr>
      </w:pPr>
    </w:p>
    <w:p w14:paraId="27634BD8" w14:textId="276159CA" w:rsidR="00921F7C" w:rsidRDefault="00921F7C" w:rsidP="00100180">
      <w:pPr>
        <w:rPr>
          <w:sz w:val="22"/>
          <w:szCs w:val="22"/>
          <w:lang w:val="hr-HR"/>
        </w:rPr>
      </w:pPr>
    </w:p>
    <w:p w14:paraId="5CBE5653" w14:textId="0D0293FC" w:rsidR="00921F7C" w:rsidRDefault="00921F7C" w:rsidP="00100180">
      <w:pPr>
        <w:rPr>
          <w:sz w:val="22"/>
          <w:szCs w:val="22"/>
          <w:lang w:val="hr-HR"/>
        </w:rPr>
      </w:pPr>
    </w:p>
    <w:p w14:paraId="36F3D841" w14:textId="43BC07CF" w:rsidR="00921F7C" w:rsidRDefault="00921F7C" w:rsidP="00100180">
      <w:pPr>
        <w:rPr>
          <w:sz w:val="22"/>
          <w:szCs w:val="22"/>
          <w:lang w:val="hr-HR"/>
        </w:rPr>
      </w:pPr>
    </w:p>
    <w:p w14:paraId="1F847402" w14:textId="77777777" w:rsidR="00921F7C" w:rsidRPr="003A4B8D" w:rsidRDefault="00921F7C" w:rsidP="00100180">
      <w:pPr>
        <w:rPr>
          <w:sz w:val="22"/>
          <w:szCs w:val="22"/>
          <w:lang w:val="hr-HR"/>
        </w:rPr>
      </w:pPr>
    </w:p>
    <w:p w14:paraId="563A8D32" w14:textId="1F47A636" w:rsidR="006E72CD" w:rsidRPr="003A4B8D" w:rsidRDefault="006E72CD" w:rsidP="00100180">
      <w:pPr>
        <w:rPr>
          <w:sz w:val="22"/>
          <w:szCs w:val="22"/>
          <w:lang w:val="hr-HR"/>
        </w:rPr>
      </w:pPr>
    </w:p>
    <w:p w14:paraId="57A932B7" w14:textId="77777777" w:rsidR="006E72CD" w:rsidRPr="003A4B8D" w:rsidRDefault="006E72CD" w:rsidP="006E72CD">
      <w:pPr>
        <w:spacing w:line="254" w:lineRule="auto"/>
        <w:jc w:val="center"/>
        <w:rPr>
          <w:b/>
          <w:noProof/>
          <w:sz w:val="22"/>
          <w:szCs w:val="22"/>
          <w:lang w:val="hr-HR"/>
        </w:rPr>
      </w:pPr>
      <w:r w:rsidRPr="003A4B8D">
        <w:rPr>
          <w:b/>
          <w:noProof/>
          <w:sz w:val="22"/>
          <w:szCs w:val="22"/>
          <w:lang w:val="hr-HR"/>
        </w:rPr>
        <w:t>O B R A Z L O Ž E N J E</w:t>
      </w:r>
    </w:p>
    <w:p w14:paraId="110B8201" w14:textId="77777777" w:rsidR="006E72CD" w:rsidRPr="003A4B8D" w:rsidRDefault="006E72CD" w:rsidP="006E72CD">
      <w:pPr>
        <w:spacing w:after="120"/>
        <w:rPr>
          <w:b/>
          <w:noProof/>
          <w:sz w:val="22"/>
          <w:szCs w:val="22"/>
          <w:lang w:val="hr-HR"/>
        </w:rPr>
      </w:pPr>
    </w:p>
    <w:p w14:paraId="01872CF2" w14:textId="77777777" w:rsidR="006E72CD" w:rsidRPr="003A4B8D" w:rsidRDefault="006E72CD" w:rsidP="006E72CD">
      <w:pPr>
        <w:spacing w:after="120"/>
        <w:rPr>
          <w:b/>
          <w:noProof/>
          <w:sz w:val="22"/>
          <w:szCs w:val="22"/>
          <w:lang w:val="hr-HR"/>
        </w:rPr>
      </w:pPr>
      <w:r w:rsidRPr="003A4B8D">
        <w:rPr>
          <w:b/>
          <w:noProof/>
          <w:sz w:val="22"/>
          <w:szCs w:val="22"/>
          <w:lang w:val="hr-HR"/>
        </w:rPr>
        <w:t>I. PRAVNI TEMELJI ZA DONOŠENJE AKTA</w:t>
      </w:r>
    </w:p>
    <w:p w14:paraId="39D3E574" w14:textId="77777777" w:rsidR="006E72CD" w:rsidRPr="003A4B8D" w:rsidRDefault="006E72CD" w:rsidP="006E72CD">
      <w:pPr>
        <w:jc w:val="both"/>
        <w:rPr>
          <w:bCs/>
          <w:noProof/>
          <w:sz w:val="22"/>
          <w:szCs w:val="22"/>
          <w:lang w:val="hr-HR"/>
        </w:rPr>
      </w:pPr>
      <w:r w:rsidRPr="003A4B8D">
        <w:rPr>
          <w:bCs/>
          <w:noProof/>
          <w:sz w:val="22"/>
          <w:szCs w:val="22"/>
          <w:lang w:val="hr-HR"/>
        </w:rPr>
        <w:t>Pravni temelji za donošenje ovog akta su:</w:t>
      </w:r>
    </w:p>
    <w:p w14:paraId="11166D0F" w14:textId="77777777" w:rsidR="006E72CD" w:rsidRPr="003A4B8D" w:rsidRDefault="006E72CD" w:rsidP="006E72C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3A4B8D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98/19)</w:t>
      </w:r>
    </w:p>
    <w:p w14:paraId="24629631" w14:textId="77777777" w:rsidR="006E72CD" w:rsidRPr="003A4B8D" w:rsidRDefault="006E72CD" w:rsidP="006E72C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3A4B8D">
        <w:rPr>
          <w:rStyle w:val="FontStyle11"/>
          <w:noProof/>
        </w:rPr>
        <w:t xml:space="preserve">Statut </w:t>
      </w:r>
      <w:r w:rsidRPr="003A4B8D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06/19).</w:t>
      </w:r>
    </w:p>
    <w:p w14:paraId="7528A30D" w14:textId="77777777" w:rsidR="006E72CD" w:rsidRPr="003A4B8D" w:rsidRDefault="006E72CD" w:rsidP="006E72C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3A4B8D">
        <w:rPr>
          <w:rFonts w:ascii="Times New Roman" w:hAnsi="Times New Roman" w:cs="Times New Roman"/>
          <w:noProof/>
        </w:rPr>
        <w:t xml:space="preserve">Zakon o komunalnom gospodarstvu </w:t>
      </w:r>
      <w:r w:rsidRPr="003A4B8D">
        <w:rPr>
          <w:rFonts w:ascii="Times New Roman" w:eastAsia="Times New Roman" w:hAnsi="Times New Roman" w:cs="Times New Roman"/>
          <w:lang w:eastAsia="hr-HR"/>
        </w:rPr>
        <w:t>(„Narodne novine“ broj 68/18 i 110/18)</w:t>
      </w:r>
    </w:p>
    <w:p w14:paraId="33040DFA" w14:textId="6A2D0CEA" w:rsidR="006E72CD" w:rsidRPr="003A4B8D" w:rsidRDefault="006E72CD" w:rsidP="006E72C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3A4B8D">
        <w:rPr>
          <w:rFonts w:ascii="Times New Roman" w:eastAsia="Times New Roman" w:hAnsi="Times New Roman" w:cs="Times New Roman"/>
          <w:lang w:eastAsia="hr-HR"/>
        </w:rPr>
        <w:t>Zakon o poticanju malog gospodarstva („Narodne novine“ broj 29/02,63/07,53/12,56/13,121/16)</w:t>
      </w:r>
    </w:p>
    <w:p w14:paraId="3D990B29" w14:textId="77777777" w:rsidR="006E72CD" w:rsidRPr="003A4B8D" w:rsidRDefault="006E72CD" w:rsidP="006E72CD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4B8D">
        <w:rPr>
          <w:rFonts w:ascii="Times New Roman" w:hAnsi="Times New Roman" w:cs="Times New Roman"/>
        </w:rPr>
        <w:t>Odluka o potporama za poticanje razvoja poduzetništva na području općine Ližnjan-Lisignano (Sl. Novine Općine Ližnjan 2A/17 i 05/19).</w:t>
      </w:r>
    </w:p>
    <w:p w14:paraId="334DE77B" w14:textId="77777777" w:rsidR="006E72CD" w:rsidRPr="003A4B8D" w:rsidRDefault="006E72CD" w:rsidP="006E72CD">
      <w:pPr>
        <w:pStyle w:val="Odlomakpopisa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3A4B8D">
        <w:rPr>
          <w:rFonts w:ascii="Times New Roman" w:hAnsi="Times New Roman" w:cs="Times New Roman"/>
        </w:rPr>
        <w:t>Zakon o Hrvatskom crvenom križu ( Narodne novine broj 71/10)</w:t>
      </w:r>
    </w:p>
    <w:p w14:paraId="4EB62D61" w14:textId="77777777" w:rsidR="006E72CD" w:rsidRPr="003A4B8D" w:rsidRDefault="006E72CD" w:rsidP="006E72CD">
      <w:pPr>
        <w:jc w:val="both"/>
        <w:rPr>
          <w:bCs/>
          <w:noProof/>
          <w:sz w:val="22"/>
          <w:szCs w:val="22"/>
          <w:lang w:val="hr-HR"/>
        </w:rPr>
      </w:pPr>
    </w:p>
    <w:p w14:paraId="3DF7B7F5" w14:textId="77777777" w:rsidR="006E72CD" w:rsidRPr="003A4B8D" w:rsidRDefault="006E72CD" w:rsidP="006E72CD">
      <w:pPr>
        <w:jc w:val="both"/>
        <w:rPr>
          <w:bCs/>
          <w:noProof/>
          <w:sz w:val="22"/>
          <w:szCs w:val="22"/>
          <w:lang w:val="hr-HR"/>
        </w:rPr>
      </w:pPr>
    </w:p>
    <w:p w14:paraId="6359040C" w14:textId="77777777" w:rsidR="006E72CD" w:rsidRPr="003A4B8D" w:rsidRDefault="006E72CD" w:rsidP="006E72CD">
      <w:pPr>
        <w:spacing w:after="120"/>
        <w:rPr>
          <w:b/>
          <w:noProof/>
          <w:sz w:val="22"/>
          <w:szCs w:val="22"/>
          <w:lang w:val="hr-HR"/>
        </w:rPr>
      </w:pPr>
      <w:r w:rsidRPr="003A4B8D">
        <w:rPr>
          <w:b/>
          <w:noProof/>
          <w:sz w:val="22"/>
          <w:szCs w:val="22"/>
          <w:lang w:val="hr-HR"/>
        </w:rPr>
        <w:t>II. OSNOVNA PITANJA I PRIKAZ STANJA</w:t>
      </w:r>
    </w:p>
    <w:p w14:paraId="68FD3C97" w14:textId="77777777" w:rsidR="006E72CD" w:rsidRPr="003A4B8D" w:rsidRDefault="006E72CD" w:rsidP="006E72CD">
      <w:pPr>
        <w:autoSpaceDE w:val="0"/>
        <w:autoSpaceDN w:val="0"/>
        <w:adjustRightInd w:val="0"/>
        <w:ind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Predstavničko tijelo jedinice lokalne samouprave, u skladu s predvidivim sredstvima i izvorima financiranja donosi </w:t>
      </w:r>
      <w:bookmarkStart w:id="3" w:name="_Hlk24615672"/>
      <w:r w:rsidRPr="003A4B8D">
        <w:rPr>
          <w:sz w:val="22"/>
          <w:szCs w:val="22"/>
          <w:lang w:val="hr-HR"/>
        </w:rPr>
        <w:t xml:space="preserve">Gospodarski i javno zdravstveni program </w:t>
      </w:r>
      <w:bookmarkEnd w:id="3"/>
      <w:r w:rsidRPr="003A4B8D">
        <w:rPr>
          <w:sz w:val="22"/>
          <w:szCs w:val="22"/>
          <w:lang w:val="hr-HR"/>
        </w:rPr>
        <w:t xml:space="preserve"> kojim su obuhvaćene javne potrebe i pojedinačni programi utvrđeni u skladu s odredbama posebnih zakona navedenih u pojedinim programima a  kojima se uređuje obavljanje navedenih djelatnosti. </w:t>
      </w:r>
    </w:p>
    <w:p w14:paraId="560A4CD6" w14:textId="77777777" w:rsidR="006E72CD" w:rsidRPr="003A4B8D" w:rsidRDefault="006E72CD" w:rsidP="006E72CD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Gospodarski i javno zdravstveni  program obuhvatio je: </w:t>
      </w:r>
    </w:p>
    <w:p w14:paraId="6432A1BB" w14:textId="77777777" w:rsidR="006E72CD" w:rsidRPr="003A4B8D" w:rsidRDefault="006E72CD" w:rsidP="006E72CD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Program potpora javnom  prijevozu  </w:t>
      </w:r>
    </w:p>
    <w:p w14:paraId="057363AB" w14:textId="77777777" w:rsidR="006E72CD" w:rsidRPr="003A4B8D" w:rsidRDefault="006E72CD" w:rsidP="006E72CD">
      <w:pPr>
        <w:numPr>
          <w:ilvl w:val="0"/>
          <w:numId w:val="9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Program javnih potreba u poljoprivredi i ribarstvu</w:t>
      </w:r>
    </w:p>
    <w:p w14:paraId="36C35DB4" w14:textId="77777777" w:rsidR="006E72CD" w:rsidRPr="003A4B8D" w:rsidRDefault="006E72CD" w:rsidP="006E72CD">
      <w:pPr>
        <w:numPr>
          <w:ilvl w:val="0"/>
          <w:numId w:val="9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Potpore malim i srednjim poduzetnicima, obrtništvu i poljoprivrednicima</w:t>
      </w:r>
    </w:p>
    <w:p w14:paraId="7FEEA046" w14:textId="77777777" w:rsidR="006E72CD" w:rsidRPr="003A4B8D" w:rsidRDefault="006E72CD" w:rsidP="006E72CD">
      <w:pPr>
        <w:numPr>
          <w:ilvl w:val="0"/>
          <w:numId w:val="9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 Program javnih potreba u zdravstvu </w:t>
      </w:r>
    </w:p>
    <w:p w14:paraId="00878E20" w14:textId="02C11AC5" w:rsidR="006E72CD" w:rsidRDefault="006E72CD" w:rsidP="006E72CD">
      <w:pPr>
        <w:numPr>
          <w:ilvl w:val="0"/>
          <w:numId w:val="9"/>
        </w:numPr>
        <w:autoSpaceDE w:val="0"/>
        <w:autoSpaceDN w:val="0"/>
        <w:adjustRightInd w:val="0"/>
        <w:ind w:left="0" w:firstLine="540"/>
        <w:jc w:val="both"/>
        <w:rPr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>Udio u kreditnoj obvezi Istarske Županije za gradnju i opremanje Opće Bolnice Pula</w:t>
      </w:r>
    </w:p>
    <w:p w14:paraId="3F748666" w14:textId="7454D95C" w:rsidR="007D49E8" w:rsidRDefault="007D49E8" w:rsidP="007D49E8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</w:p>
    <w:p w14:paraId="7623843F" w14:textId="600CCD1D" w:rsidR="007D49E8" w:rsidRPr="003A4B8D" w:rsidRDefault="007D49E8" w:rsidP="007D49E8">
      <w:pPr>
        <w:autoSpaceDE w:val="0"/>
        <w:autoSpaceDN w:val="0"/>
        <w:adjustRightInd w:val="0"/>
        <w:jc w:val="both"/>
        <w:rPr>
          <w:sz w:val="22"/>
          <w:szCs w:val="22"/>
          <w:lang w:val="hr-HR"/>
        </w:rPr>
      </w:pPr>
      <w:r>
        <w:rPr>
          <w:sz w:val="22"/>
          <w:szCs w:val="22"/>
          <w:lang w:val="hr-HR"/>
        </w:rPr>
        <w:t>Program je usmjeren na ostvarenje strateškog cilja Podizanje kvalitete života, kroz provođenje mjera: razvoj mreže javnog prijevoza, razvoj održive poljoprivrede, razvoj malog i srednjeg poduzetništva, razvoj i osiguranje zdravstvene zaštite.</w:t>
      </w:r>
    </w:p>
    <w:p w14:paraId="6B641C4B" w14:textId="77777777" w:rsidR="006E72CD" w:rsidRPr="003A4B8D" w:rsidRDefault="006E72CD" w:rsidP="006E72CD">
      <w:pPr>
        <w:spacing w:after="120"/>
        <w:jc w:val="both"/>
        <w:rPr>
          <w:bCs/>
          <w:noProof/>
          <w:sz w:val="22"/>
          <w:szCs w:val="22"/>
          <w:lang w:val="hr-HR"/>
        </w:rPr>
      </w:pPr>
    </w:p>
    <w:p w14:paraId="7A9E4BB3" w14:textId="77777777" w:rsidR="006E72CD" w:rsidRPr="003A4B8D" w:rsidRDefault="006E72CD" w:rsidP="006E72CD">
      <w:pPr>
        <w:spacing w:after="120"/>
        <w:jc w:val="both"/>
        <w:rPr>
          <w:b/>
          <w:noProof/>
          <w:sz w:val="22"/>
          <w:szCs w:val="22"/>
          <w:lang w:val="hr-HR"/>
        </w:rPr>
      </w:pPr>
      <w:r w:rsidRPr="003A4B8D">
        <w:rPr>
          <w:b/>
          <w:noProof/>
          <w:sz w:val="22"/>
          <w:szCs w:val="22"/>
          <w:lang w:val="hr-HR"/>
        </w:rPr>
        <w:t>III. FINANCIJSKA SREDSTVA</w:t>
      </w:r>
    </w:p>
    <w:p w14:paraId="25CB1155" w14:textId="6F0188D5" w:rsidR="006E72CD" w:rsidRPr="003A4B8D" w:rsidRDefault="006E72CD" w:rsidP="006E72CD">
      <w:pPr>
        <w:jc w:val="both"/>
        <w:rPr>
          <w:noProof/>
          <w:sz w:val="22"/>
          <w:szCs w:val="22"/>
          <w:lang w:val="hr-HR"/>
        </w:rPr>
      </w:pPr>
      <w:r w:rsidRPr="003A4B8D">
        <w:rPr>
          <w:sz w:val="22"/>
          <w:szCs w:val="22"/>
          <w:lang w:val="hr-HR"/>
        </w:rPr>
        <w:t xml:space="preserve">Sredstva za provođenje Programa u ukupnom iznosu od </w:t>
      </w:r>
      <w:r w:rsidR="00CB6D71" w:rsidRPr="003A4B8D">
        <w:rPr>
          <w:sz w:val="22"/>
          <w:szCs w:val="22"/>
          <w:lang w:val="hr-HR"/>
        </w:rPr>
        <w:t xml:space="preserve">986.474,50 </w:t>
      </w:r>
      <w:r w:rsidRPr="003A4B8D">
        <w:rPr>
          <w:sz w:val="22"/>
          <w:szCs w:val="22"/>
          <w:lang w:val="hr-HR"/>
        </w:rPr>
        <w:t xml:space="preserve"> kuna osigurana su Proračunom Općine Ližnjan - Lisignano za 202</w:t>
      </w:r>
      <w:r w:rsidR="00CB6D71" w:rsidRPr="003A4B8D">
        <w:rPr>
          <w:sz w:val="22"/>
          <w:szCs w:val="22"/>
          <w:lang w:val="hr-HR"/>
        </w:rPr>
        <w:t>1</w:t>
      </w:r>
      <w:r w:rsidRPr="003A4B8D">
        <w:rPr>
          <w:sz w:val="22"/>
          <w:szCs w:val="22"/>
          <w:lang w:val="hr-HR"/>
        </w:rPr>
        <w:t>. godinu.</w:t>
      </w:r>
    </w:p>
    <w:p w14:paraId="7A64B4BB" w14:textId="77777777" w:rsidR="006E72CD" w:rsidRPr="003A4B8D" w:rsidRDefault="006E72CD" w:rsidP="006E72CD">
      <w:pPr>
        <w:jc w:val="both"/>
        <w:rPr>
          <w:b/>
          <w:noProof/>
          <w:sz w:val="22"/>
          <w:szCs w:val="22"/>
          <w:lang w:val="hr-HR"/>
        </w:rPr>
      </w:pPr>
    </w:p>
    <w:p w14:paraId="04765562" w14:textId="77777777" w:rsidR="006E72CD" w:rsidRPr="003A4B8D" w:rsidRDefault="006E72CD" w:rsidP="006E72CD">
      <w:pPr>
        <w:spacing w:line="254" w:lineRule="auto"/>
        <w:rPr>
          <w:noProof/>
          <w:sz w:val="22"/>
          <w:szCs w:val="22"/>
          <w:lang w:val="hr-HR"/>
        </w:rPr>
      </w:pPr>
    </w:p>
    <w:p w14:paraId="4AB6565C" w14:textId="77777777" w:rsidR="006E72CD" w:rsidRPr="003A4B8D" w:rsidRDefault="006E72CD" w:rsidP="006E72CD">
      <w:pPr>
        <w:rPr>
          <w:noProof/>
          <w:lang w:val="hr-HR"/>
        </w:rPr>
      </w:pPr>
    </w:p>
    <w:p w14:paraId="501BE562" w14:textId="77777777" w:rsidR="006E72CD" w:rsidRPr="003A4B8D" w:rsidRDefault="006E72CD" w:rsidP="006E72CD">
      <w:pPr>
        <w:autoSpaceDE w:val="0"/>
        <w:autoSpaceDN w:val="0"/>
        <w:adjustRightInd w:val="0"/>
        <w:ind w:left="4956" w:firstLine="708"/>
        <w:jc w:val="center"/>
        <w:rPr>
          <w:b/>
          <w:lang w:val="hr-HR"/>
        </w:rPr>
      </w:pPr>
      <w:r w:rsidRPr="003A4B8D">
        <w:rPr>
          <w:b/>
          <w:lang w:val="hr-HR"/>
        </w:rPr>
        <w:t>NAČELNIK</w:t>
      </w:r>
    </w:p>
    <w:p w14:paraId="593BB1E6" w14:textId="77777777" w:rsidR="006E72CD" w:rsidRPr="003A4B8D" w:rsidRDefault="006E72CD" w:rsidP="006E72CD">
      <w:pPr>
        <w:autoSpaceDE w:val="0"/>
        <w:autoSpaceDN w:val="0"/>
        <w:adjustRightInd w:val="0"/>
        <w:jc w:val="center"/>
        <w:rPr>
          <w:b/>
          <w:lang w:val="hr-HR"/>
        </w:rPr>
      </w:pPr>
      <w:r w:rsidRPr="003A4B8D">
        <w:rPr>
          <w:b/>
          <w:lang w:val="hr-HR"/>
        </w:rPr>
        <w:t xml:space="preserve">                                                                                                           Marko Ravnić, mag. iur.</w:t>
      </w:r>
    </w:p>
    <w:p w14:paraId="6224A177" w14:textId="77777777" w:rsidR="006E72CD" w:rsidRPr="003A4B8D" w:rsidRDefault="006E72CD" w:rsidP="006E72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2533510" w14:textId="77777777" w:rsidR="006E72CD" w:rsidRPr="003A4B8D" w:rsidRDefault="006E72CD" w:rsidP="006E72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3D2770B1" w14:textId="77777777" w:rsidR="006E72CD" w:rsidRPr="003A4B8D" w:rsidRDefault="006E72CD" w:rsidP="006E72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2D1B13E3" w14:textId="77777777" w:rsidR="006E72CD" w:rsidRPr="003A4B8D" w:rsidRDefault="006E72CD" w:rsidP="006E72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2D6C04A" w14:textId="77777777" w:rsidR="006E72CD" w:rsidRPr="003A4B8D" w:rsidRDefault="006E72CD" w:rsidP="006E72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039B7BAD" w14:textId="77777777" w:rsidR="006E72CD" w:rsidRPr="003A4B8D" w:rsidRDefault="006E72CD" w:rsidP="006E72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7EE45671" w14:textId="77777777" w:rsidR="006E72CD" w:rsidRPr="003A4B8D" w:rsidRDefault="006E72CD" w:rsidP="006E72CD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14:paraId="18D51F89" w14:textId="77777777" w:rsidR="006E72CD" w:rsidRPr="003A4B8D" w:rsidRDefault="006E72CD" w:rsidP="006E72CD">
      <w:pPr>
        <w:pStyle w:val="Default"/>
        <w:rPr>
          <w:color w:val="auto"/>
          <w:sz w:val="22"/>
          <w:szCs w:val="22"/>
        </w:rPr>
      </w:pPr>
    </w:p>
    <w:p w14:paraId="43278417" w14:textId="77777777" w:rsidR="006E72CD" w:rsidRPr="003A4B8D" w:rsidRDefault="006E72CD" w:rsidP="006E72CD">
      <w:pPr>
        <w:pStyle w:val="Default"/>
        <w:rPr>
          <w:color w:val="auto"/>
          <w:sz w:val="22"/>
          <w:szCs w:val="22"/>
        </w:rPr>
      </w:pPr>
    </w:p>
    <w:p w14:paraId="1AC02070" w14:textId="77777777" w:rsidR="006E72CD" w:rsidRPr="003A4B8D" w:rsidRDefault="006E72CD" w:rsidP="00100180">
      <w:pPr>
        <w:rPr>
          <w:sz w:val="22"/>
          <w:szCs w:val="22"/>
          <w:lang w:val="hr-HR"/>
        </w:rPr>
      </w:pPr>
    </w:p>
    <w:p w14:paraId="5D32A98E" w14:textId="77777777" w:rsidR="002530D8" w:rsidRPr="003A4B8D" w:rsidRDefault="002530D8" w:rsidP="00100180">
      <w:pPr>
        <w:rPr>
          <w:sz w:val="22"/>
          <w:szCs w:val="22"/>
          <w:lang w:val="hr-HR"/>
        </w:rPr>
      </w:pPr>
    </w:p>
    <w:sectPr w:rsidR="002530D8" w:rsidRPr="003A4B8D" w:rsidSect="00B238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0CF190" w14:textId="77777777" w:rsidR="002530D8" w:rsidRDefault="002530D8">
      <w:r>
        <w:separator/>
      </w:r>
    </w:p>
  </w:endnote>
  <w:endnote w:type="continuationSeparator" w:id="0">
    <w:p w14:paraId="4D057221" w14:textId="77777777" w:rsidR="002530D8" w:rsidRDefault="00253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9C93AB" w14:textId="77777777" w:rsidR="002530D8" w:rsidRDefault="002530D8">
    <w:pPr>
      <w:pStyle w:val="Podnoj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9481D" w14:textId="77777777" w:rsidR="002530D8" w:rsidRPr="00251D41" w:rsidRDefault="002530D8" w:rsidP="00251D41">
    <w:pPr>
      <w:pStyle w:val="Podnoj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2DBC9" w14:textId="77777777" w:rsidR="002530D8" w:rsidRDefault="002530D8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F8B84" w14:textId="77777777" w:rsidR="002530D8" w:rsidRDefault="002530D8">
      <w:r>
        <w:separator/>
      </w:r>
    </w:p>
  </w:footnote>
  <w:footnote w:type="continuationSeparator" w:id="0">
    <w:p w14:paraId="635AB22B" w14:textId="77777777" w:rsidR="002530D8" w:rsidRDefault="00253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85D18A" w14:textId="77777777" w:rsidR="002530D8" w:rsidRDefault="002530D8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C0548E" w14:textId="77777777" w:rsidR="002530D8" w:rsidRDefault="002530D8">
    <w:pPr>
      <w:pStyle w:val="Zaglavlj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ADFD50" w14:textId="77777777" w:rsidR="002530D8" w:rsidRDefault="002530D8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2A0588"/>
    <w:multiLevelType w:val="hybridMultilevel"/>
    <w:tmpl w:val="F48C33D2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25067BB"/>
    <w:multiLevelType w:val="hybridMultilevel"/>
    <w:tmpl w:val="949A544C"/>
    <w:lvl w:ilvl="0" w:tplc="70D4CF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  <w:color w:val="auto"/>
      </w:rPr>
    </w:lvl>
    <w:lvl w:ilvl="1" w:tplc="E42CFF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08C8B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6EA01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17EBF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98DEEA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3C622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4712E2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528D1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 w15:restartNumberingAfterBreak="0">
    <w:nsid w:val="34FE2F56"/>
    <w:multiLevelType w:val="hybridMultilevel"/>
    <w:tmpl w:val="74D0C75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73A4A"/>
    <w:multiLevelType w:val="hybridMultilevel"/>
    <w:tmpl w:val="C36E03DE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3DE51C3"/>
    <w:multiLevelType w:val="hybridMultilevel"/>
    <w:tmpl w:val="F3780ADE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69B339FA"/>
    <w:multiLevelType w:val="hybridMultilevel"/>
    <w:tmpl w:val="D4AECE3E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BDD5EFE"/>
    <w:multiLevelType w:val="hybridMultilevel"/>
    <w:tmpl w:val="7E6A2A04"/>
    <w:lvl w:ilvl="0" w:tplc="3C0867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96"/>
    <w:rsid w:val="00044C0D"/>
    <w:rsid w:val="00065BDB"/>
    <w:rsid w:val="000715E0"/>
    <w:rsid w:val="00092400"/>
    <w:rsid w:val="00094471"/>
    <w:rsid w:val="000B4B65"/>
    <w:rsid w:val="000C19AE"/>
    <w:rsid w:val="000C771F"/>
    <w:rsid w:val="000D3E9C"/>
    <w:rsid w:val="000F1D6D"/>
    <w:rsid w:val="00100180"/>
    <w:rsid w:val="00112E2E"/>
    <w:rsid w:val="00113076"/>
    <w:rsid w:val="0012248F"/>
    <w:rsid w:val="00130407"/>
    <w:rsid w:val="0013362B"/>
    <w:rsid w:val="001366E6"/>
    <w:rsid w:val="00172250"/>
    <w:rsid w:val="00184532"/>
    <w:rsid w:val="0019179F"/>
    <w:rsid w:val="00191853"/>
    <w:rsid w:val="00191EB7"/>
    <w:rsid w:val="001A1FB4"/>
    <w:rsid w:val="001B6740"/>
    <w:rsid w:val="001B74BA"/>
    <w:rsid w:val="001C1D36"/>
    <w:rsid w:val="001D6E8E"/>
    <w:rsid w:val="001E5E95"/>
    <w:rsid w:val="00203721"/>
    <w:rsid w:val="002101A8"/>
    <w:rsid w:val="00220779"/>
    <w:rsid w:val="0022434D"/>
    <w:rsid w:val="002254A9"/>
    <w:rsid w:val="0024374B"/>
    <w:rsid w:val="0024755F"/>
    <w:rsid w:val="002505B3"/>
    <w:rsid w:val="00251D41"/>
    <w:rsid w:val="002530D8"/>
    <w:rsid w:val="002707FA"/>
    <w:rsid w:val="002716D6"/>
    <w:rsid w:val="00294757"/>
    <w:rsid w:val="002C6488"/>
    <w:rsid w:val="002E4CCA"/>
    <w:rsid w:val="00314655"/>
    <w:rsid w:val="00327F90"/>
    <w:rsid w:val="00347AC9"/>
    <w:rsid w:val="00353907"/>
    <w:rsid w:val="00360965"/>
    <w:rsid w:val="003817FC"/>
    <w:rsid w:val="00386991"/>
    <w:rsid w:val="003873BF"/>
    <w:rsid w:val="003927A3"/>
    <w:rsid w:val="003A02B7"/>
    <w:rsid w:val="003A4B8D"/>
    <w:rsid w:val="003C08F0"/>
    <w:rsid w:val="003D023B"/>
    <w:rsid w:val="003E6B15"/>
    <w:rsid w:val="003F1E12"/>
    <w:rsid w:val="004453AE"/>
    <w:rsid w:val="00460664"/>
    <w:rsid w:val="00485B2C"/>
    <w:rsid w:val="00490B3C"/>
    <w:rsid w:val="004920A3"/>
    <w:rsid w:val="004967F4"/>
    <w:rsid w:val="004A72C7"/>
    <w:rsid w:val="004D4E74"/>
    <w:rsid w:val="005063B6"/>
    <w:rsid w:val="005141E0"/>
    <w:rsid w:val="0054027A"/>
    <w:rsid w:val="00541F9E"/>
    <w:rsid w:val="00542F13"/>
    <w:rsid w:val="00556202"/>
    <w:rsid w:val="00561121"/>
    <w:rsid w:val="005744D8"/>
    <w:rsid w:val="00577AA5"/>
    <w:rsid w:val="00581C71"/>
    <w:rsid w:val="005A4BAD"/>
    <w:rsid w:val="005A6D90"/>
    <w:rsid w:val="005B4B4F"/>
    <w:rsid w:val="005C3CF0"/>
    <w:rsid w:val="005C7A6F"/>
    <w:rsid w:val="00617185"/>
    <w:rsid w:val="00623E55"/>
    <w:rsid w:val="00623F1E"/>
    <w:rsid w:val="006603CE"/>
    <w:rsid w:val="00667695"/>
    <w:rsid w:val="0067668D"/>
    <w:rsid w:val="00682535"/>
    <w:rsid w:val="00692CF6"/>
    <w:rsid w:val="006C54C3"/>
    <w:rsid w:val="006D4CFF"/>
    <w:rsid w:val="006E13CD"/>
    <w:rsid w:val="006E72CD"/>
    <w:rsid w:val="006F2796"/>
    <w:rsid w:val="006F64D6"/>
    <w:rsid w:val="006F7BAB"/>
    <w:rsid w:val="007012BA"/>
    <w:rsid w:val="00701C53"/>
    <w:rsid w:val="00704F19"/>
    <w:rsid w:val="007146EE"/>
    <w:rsid w:val="0072386A"/>
    <w:rsid w:val="007248E8"/>
    <w:rsid w:val="007252C4"/>
    <w:rsid w:val="00740450"/>
    <w:rsid w:val="00760C8C"/>
    <w:rsid w:val="0078080F"/>
    <w:rsid w:val="00782A1D"/>
    <w:rsid w:val="007A4590"/>
    <w:rsid w:val="007A6DDA"/>
    <w:rsid w:val="007B70E8"/>
    <w:rsid w:val="007C1F3A"/>
    <w:rsid w:val="007D49E8"/>
    <w:rsid w:val="007E2BF3"/>
    <w:rsid w:val="007F4380"/>
    <w:rsid w:val="00844C29"/>
    <w:rsid w:val="00870445"/>
    <w:rsid w:val="0088605F"/>
    <w:rsid w:val="008C2B38"/>
    <w:rsid w:val="008D3E9A"/>
    <w:rsid w:val="008F2903"/>
    <w:rsid w:val="008F70A2"/>
    <w:rsid w:val="009122E4"/>
    <w:rsid w:val="00921F7C"/>
    <w:rsid w:val="009333D2"/>
    <w:rsid w:val="009567AF"/>
    <w:rsid w:val="00963A97"/>
    <w:rsid w:val="009A3867"/>
    <w:rsid w:val="009A72BF"/>
    <w:rsid w:val="009C1513"/>
    <w:rsid w:val="009D0452"/>
    <w:rsid w:val="009D44BF"/>
    <w:rsid w:val="009E48B5"/>
    <w:rsid w:val="009F104A"/>
    <w:rsid w:val="009F76AD"/>
    <w:rsid w:val="00A21ADD"/>
    <w:rsid w:val="00A4562A"/>
    <w:rsid w:val="00A61CA1"/>
    <w:rsid w:val="00AA0DC4"/>
    <w:rsid w:val="00AA51E3"/>
    <w:rsid w:val="00AA64F0"/>
    <w:rsid w:val="00AD0D98"/>
    <w:rsid w:val="00B013F3"/>
    <w:rsid w:val="00B13AD1"/>
    <w:rsid w:val="00B238B0"/>
    <w:rsid w:val="00B50362"/>
    <w:rsid w:val="00BA5C83"/>
    <w:rsid w:val="00BB6283"/>
    <w:rsid w:val="00BB71A8"/>
    <w:rsid w:val="00BC21AB"/>
    <w:rsid w:val="00BC5ED8"/>
    <w:rsid w:val="00BC6D32"/>
    <w:rsid w:val="00BE6C53"/>
    <w:rsid w:val="00BF58BE"/>
    <w:rsid w:val="00C1011D"/>
    <w:rsid w:val="00C25FDE"/>
    <w:rsid w:val="00C56C7E"/>
    <w:rsid w:val="00C56F42"/>
    <w:rsid w:val="00CB6D71"/>
    <w:rsid w:val="00CC58FF"/>
    <w:rsid w:val="00CC7A2C"/>
    <w:rsid w:val="00CD44D8"/>
    <w:rsid w:val="00CE0BA3"/>
    <w:rsid w:val="00D0170A"/>
    <w:rsid w:val="00D2760D"/>
    <w:rsid w:val="00D67D1A"/>
    <w:rsid w:val="00D73696"/>
    <w:rsid w:val="00D77310"/>
    <w:rsid w:val="00D92966"/>
    <w:rsid w:val="00D948D7"/>
    <w:rsid w:val="00DC139D"/>
    <w:rsid w:val="00DC2E65"/>
    <w:rsid w:val="00DE2152"/>
    <w:rsid w:val="00DF5A81"/>
    <w:rsid w:val="00E00C47"/>
    <w:rsid w:val="00E2783C"/>
    <w:rsid w:val="00E321FC"/>
    <w:rsid w:val="00E425EC"/>
    <w:rsid w:val="00E46BC2"/>
    <w:rsid w:val="00E50089"/>
    <w:rsid w:val="00E73B7D"/>
    <w:rsid w:val="00EB1AC3"/>
    <w:rsid w:val="00EB7B84"/>
    <w:rsid w:val="00EC418B"/>
    <w:rsid w:val="00EC5B5F"/>
    <w:rsid w:val="00ED1369"/>
    <w:rsid w:val="00EE290D"/>
    <w:rsid w:val="00F121FA"/>
    <w:rsid w:val="00F12CE7"/>
    <w:rsid w:val="00F243DB"/>
    <w:rsid w:val="00F2542F"/>
    <w:rsid w:val="00F51DD3"/>
    <w:rsid w:val="00F5548D"/>
    <w:rsid w:val="00F56C03"/>
    <w:rsid w:val="00F64EC0"/>
    <w:rsid w:val="00F70619"/>
    <w:rsid w:val="00FB0488"/>
    <w:rsid w:val="00FE1A4E"/>
    <w:rsid w:val="00FF6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EABEB5"/>
  <w15:docId w15:val="{40A2D3DD-A37C-4CBA-8A5B-D8D58537A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0180"/>
    <w:rPr>
      <w:sz w:val="20"/>
      <w:szCs w:val="20"/>
      <w:lang w:val="en-AU"/>
    </w:rPr>
  </w:style>
  <w:style w:type="paragraph" w:styleId="Naslov1">
    <w:name w:val="heading 1"/>
    <w:basedOn w:val="Normal"/>
    <w:next w:val="Normal"/>
    <w:link w:val="Naslov1Char"/>
    <w:uiPriority w:val="99"/>
    <w:qFormat/>
    <w:rsid w:val="00CC58FF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uiPriority w:val="99"/>
    <w:qFormat/>
    <w:rsid w:val="00CC58FF"/>
    <w:pPr>
      <w:keepNext/>
      <w:spacing w:line="360" w:lineRule="auto"/>
      <w:outlineLvl w:val="1"/>
    </w:pPr>
    <w:rPr>
      <w:i/>
      <w:sz w:val="24"/>
    </w:rPr>
  </w:style>
  <w:style w:type="paragraph" w:styleId="Naslov3">
    <w:name w:val="heading 3"/>
    <w:basedOn w:val="Normal"/>
    <w:next w:val="Normal"/>
    <w:link w:val="Naslov3Char"/>
    <w:uiPriority w:val="99"/>
    <w:qFormat/>
    <w:rsid w:val="00CC58FF"/>
    <w:pPr>
      <w:keepNext/>
      <w:ind w:firstLine="720"/>
      <w:outlineLvl w:val="2"/>
    </w:pPr>
    <w:rPr>
      <w:b/>
      <w:sz w:val="24"/>
    </w:rPr>
  </w:style>
  <w:style w:type="paragraph" w:styleId="Naslov4">
    <w:name w:val="heading 4"/>
    <w:basedOn w:val="Normal"/>
    <w:next w:val="Normal"/>
    <w:link w:val="Naslov4Char"/>
    <w:uiPriority w:val="99"/>
    <w:qFormat/>
    <w:rsid w:val="00CC58FF"/>
    <w:pPr>
      <w:keepNext/>
      <w:outlineLvl w:val="3"/>
    </w:pPr>
    <w:rPr>
      <w:i/>
      <w:color w:val="0000FF"/>
      <w:sz w:val="24"/>
      <w:szCs w:val="24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locked/>
    <w:rsid w:val="00F64EC0"/>
    <w:rPr>
      <w:rFonts w:ascii="Cambria" w:hAnsi="Cambria" w:cs="Times New Roman"/>
      <w:b/>
      <w:bCs/>
      <w:kern w:val="32"/>
      <w:sz w:val="32"/>
      <w:szCs w:val="32"/>
      <w:lang w:val="en-AU"/>
    </w:rPr>
  </w:style>
  <w:style w:type="character" w:customStyle="1" w:styleId="Naslov2Char">
    <w:name w:val="Naslov 2 Char"/>
    <w:basedOn w:val="Zadanifontodlomka"/>
    <w:link w:val="Naslov2"/>
    <w:uiPriority w:val="99"/>
    <w:semiHidden/>
    <w:locked/>
    <w:rsid w:val="00F64EC0"/>
    <w:rPr>
      <w:rFonts w:ascii="Cambria" w:hAnsi="Cambria" w:cs="Times New Roman"/>
      <w:b/>
      <w:bCs/>
      <w:i/>
      <w:iCs/>
      <w:sz w:val="28"/>
      <w:szCs w:val="28"/>
      <w:lang w:val="en-AU"/>
    </w:rPr>
  </w:style>
  <w:style w:type="character" w:customStyle="1" w:styleId="Naslov3Char">
    <w:name w:val="Naslov 3 Char"/>
    <w:basedOn w:val="Zadanifontodlomka"/>
    <w:link w:val="Naslov3"/>
    <w:uiPriority w:val="99"/>
    <w:semiHidden/>
    <w:locked/>
    <w:rsid w:val="00F64EC0"/>
    <w:rPr>
      <w:rFonts w:ascii="Cambria" w:hAnsi="Cambria" w:cs="Times New Roman"/>
      <w:b/>
      <w:bCs/>
      <w:sz w:val="26"/>
      <w:szCs w:val="26"/>
      <w:lang w:val="en-AU"/>
    </w:rPr>
  </w:style>
  <w:style w:type="character" w:customStyle="1" w:styleId="Naslov4Char">
    <w:name w:val="Naslov 4 Char"/>
    <w:basedOn w:val="Zadanifontodlomka"/>
    <w:link w:val="Naslov4"/>
    <w:uiPriority w:val="99"/>
    <w:semiHidden/>
    <w:locked/>
    <w:rsid w:val="00F64EC0"/>
    <w:rPr>
      <w:rFonts w:ascii="Calibri" w:hAnsi="Calibri" w:cs="Times New Roman"/>
      <w:b/>
      <w:bCs/>
      <w:sz w:val="28"/>
      <w:szCs w:val="28"/>
      <w:lang w:val="en-AU"/>
    </w:rPr>
  </w:style>
  <w:style w:type="paragraph" w:styleId="Zaglavlje">
    <w:name w:val="header"/>
    <w:basedOn w:val="Normal"/>
    <w:link w:val="ZaglavljeChar"/>
    <w:uiPriority w:val="99"/>
    <w:rsid w:val="00CC58FF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paragraph" w:styleId="Podnoje">
    <w:name w:val="footer"/>
    <w:basedOn w:val="Normal"/>
    <w:link w:val="PodnojeChar"/>
    <w:uiPriority w:val="99"/>
    <w:rsid w:val="00CC58F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semiHidden/>
    <w:locked/>
    <w:rsid w:val="00F64EC0"/>
    <w:rPr>
      <w:rFonts w:cs="Times New Roman"/>
      <w:sz w:val="20"/>
      <w:szCs w:val="20"/>
      <w:lang w:val="en-AU"/>
    </w:rPr>
  </w:style>
  <w:style w:type="character" w:styleId="Hiperveza">
    <w:name w:val="Hyperlink"/>
    <w:basedOn w:val="Zadanifontodlomka"/>
    <w:uiPriority w:val="99"/>
    <w:rsid w:val="00CC58FF"/>
    <w:rPr>
      <w:rFonts w:cs="Times New Roman"/>
      <w:color w:val="0000FF"/>
      <w:u w:val="single"/>
    </w:rPr>
  </w:style>
  <w:style w:type="character" w:styleId="Naglaeno">
    <w:name w:val="Strong"/>
    <w:basedOn w:val="Zadanifontodlomka"/>
    <w:uiPriority w:val="99"/>
    <w:qFormat/>
    <w:rsid w:val="00100180"/>
    <w:rPr>
      <w:rFonts w:cs="Times New Roman"/>
      <w:b/>
      <w:bCs/>
    </w:rPr>
  </w:style>
  <w:style w:type="paragraph" w:customStyle="1" w:styleId="Default">
    <w:name w:val="Default"/>
    <w:rsid w:val="006E72C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Odlomakpopisa">
    <w:name w:val="List Paragraph"/>
    <w:basedOn w:val="Normal"/>
    <w:uiPriority w:val="34"/>
    <w:qFormat/>
    <w:rsid w:val="006E72C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character" w:customStyle="1" w:styleId="FontStyle11">
    <w:name w:val="Font Style11"/>
    <w:rsid w:val="006E72CD"/>
    <w:rPr>
      <w:rFonts w:ascii="Times New Roman" w:hAnsi="Times New Roman" w:cs="Times New Roman" w:hint="default"/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A4B8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3A4B8D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221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D593B-FFF9-48E9-948D-D07553AF8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981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Generički template</vt:lpstr>
    </vt:vector>
  </TitlesOfParts>
  <Company>NetCom d.o.o</Company>
  <LinksUpToDate>false</LinksUpToDate>
  <CharactersWithSpaces>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Generički template</dc:title>
  <dc:subject/>
  <dc:creator>Danijela Lamot</dc:creator>
  <cp:keywords/>
  <dc:description/>
  <cp:lastModifiedBy>Danijela Lamot</cp:lastModifiedBy>
  <cp:revision>19</cp:revision>
  <cp:lastPrinted>2020-11-16T11:44:00Z</cp:lastPrinted>
  <dcterms:created xsi:type="dcterms:W3CDTF">2020-11-16T11:30:00Z</dcterms:created>
  <dcterms:modified xsi:type="dcterms:W3CDTF">2020-11-16T12:07:00Z</dcterms:modified>
</cp:coreProperties>
</file>